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3CF3E" w14:textId="1E968209" w:rsidR="00D71DDD" w:rsidRPr="006B0C0C" w:rsidRDefault="00FA4577" w:rsidP="00AB565F">
      <w:pPr>
        <w:jc w:val="center"/>
        <w:rPr>
          <w:rFonts w:ascii="Castellar" w:hAnsi="Castellar"/>
          <w:b/>
          <w:sz w:val="40"/>
          <w:szCs w:val="40"/>
        </w:rPr>
      </w:pPr>
      <w:r w:rsidRPr="006B0C0C">
        <w:rPr>
          <w:rFonts w:ascii="Castellar" w:hAnsi="Castellar"/>
          <w:b/>
          <w:sz w:val="40"/>
          <w:szCs w:val="40"/>
        </w:rPr>
        <w:t>Visitor Fact Sheet</w:t>
      </w:r>
    </w:p>
    <w:p w14:paraId="0F074540" w14:textId="24F861A6" w:rsidR="00FA4577" w:rsidRDefault="00FA4577" w:rsidP="00D268EB"/>
    <w:p w14:paraId="67C6D606" w14:textId="76A32C9A" w:rsidR="00FA4577" w:rsidRPr="00792F60" w:rsidRDefault="00FA4577" w:rsidP="00AB56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7"/>
          <w:szCs w:val="27"/>
        </w:rPr>
      </w:pPr>
      <w:r w:rsidRPr="00792F60">
        <w:rPr>
          <w:rFonts w:ascii="Times New Roman" w:hAnsi="Times New Roman" w:cs="Times New Roman"/>
          <w:sz w:val="27"/>
          <w:szCs w:val="27"/>
        </w:rPr>
        <w:t xml:space="preserve">Masks </w:t>
      </w:r>
      <w:r w:rsidRPr="00792F60">
        <w:rPr>
          <w:rFonts w:ascii="Times New Roman" w:hAnsi="Times New Roman" w:cs="Times New Roman"/>
          <w:b/>
          <w:sz w:val="27"/>
          <w:szCs w:val="27"/>
          <w:u w:val="single"/>
        </w:rPr>
        <w:t>must</w:t>
      </w:r>
      <w:r w:rsidRPr="00792F60">
        <w:rPr>
          <w:rFonts w:ascii="Times New Roman" w:hAnsi="Times New Roman" w:cs="Times New Roman"/>
          <w:sz w:val="27"/>
          <w:szCs w:val="27"/>
        </w:rPr>
        <w:t xml:space="preserve"> be worn at all times while in the building.</w:t>
      </w:r>
    </w:p>
    <w:p w14:paraId="6CF2FF10" w14:textId="18ECD07F" w:rsidR="00FA4577" w:rsidRPr="00792F60" w:rsidRDefault="00FA4577" w:rsidP="00AB56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7"/>
          <w:szCs w:val="27"/>
        </w:rPr>
      </w:pPr>
      <w:r w:rsidRPr="00792F60">
        <w:rPr>
          <w:rFonts w:ascii="Times New Roman" w:hAnsi="Times New Roman" w:cs="Times New Roman"/>
          <w:sz w:val="27"/>
          <w:szCs w:val="27"/>
        </w:rPr>
        <w:t>We strongly encourage you to be tested for COVID-19 within 2-3 days prior to your visit and avoid visiting if you are positive or are exhibiting respiratory symptoms.</w:t>
      </w:r>
    </w:p>
    <w:p w14:paraId="50075B32" w14:textId="553BDED8" w:rsidR="00FA4577" w:rsidRPr="00792F60" w:rsidRDefault="00FA4577" w:rsidP="00AB56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7"/>
          <w:szCs w:val="27"/>
        </w:rPr>
      </w:pPr>
      <w:r w:rsidRPr="00792F60">
        <w:rPr>
          <w:rFonts w:ascii="Times New Roman" w:hAnsi="Times New Roman" w:cs="Times New Roman"/>
          <w:sz w:val="27"/>
          <w:szCs w:val="27"/>
        </w:rPr>
        <w:t>To keep you and your loved one safe, upon arrival for your visit, you will be required to:</w:t>
      </w:r>
    </w:p>
    <w:p w14:paraId="74E0E1E7" w14:textId="77777777" w:rsidR="00AB565F" w:rsidRPr="00792F60" w:rsidRDefault="00AB565F" w:rsidP="00AB565F">
      <w:pPr>
        <w:rPr>
          <w:rFonts w:ascii="Times New Roman" w:hAnsi="Times New Roman"/>
          <w:sz w:val="8"/>
          <w:szCs w:val="8"/>
        </w:rPr>
      </w:pPr>
    </w:p>
    <w:p w14:paraId="01E3C316" w14:textId="26C74414" w:rsidR="00FA4577" w:rsidRPr="00792F60" w:rsidRDefault="00FA4577" w:rsidP="00AB565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Enter only though the main entrance;</w:t>
      </w:r>
    </w:p>
    <w:p w14:paraId="458B7CFF" w14:textId="1227D5A7" w:rsidR="00FA4577" w:rsidRPr="00792F60" w:rsidRDefault="00FA4577" w:rsidP="00AB565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Use alcohol-based hand sanitizer upon arrival &amp; wear a face mask that covers both your mouth and nose at all times (no bandanas, scarfs, neck warmers or face covering other than a face mask will be allowed);</w:t>
      </w:r>
    </w:p>
    <w:p w14:paraId="1D3C2782" w14:textId="45A0968B" w:rsidR="00FA4577" w:rsidRPr="00792F60" w:rsidRDefault="00FA4577" w:rsidP="00AB565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Complete and pass a health screen form and allow our staff to check your temperature;</w:t>
      </w:r>
    </w:p>
    <w:p w14:paraId="29493127" w14:textId="1E94569D" w:rsidR="00FA4577" w:rsidRPr="00792F60" w:rsidRDefault="00FA4577" w:rsidP="00AB565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Maintain social distancing of at least 6 feet from other visitor groups;</w:t>
      </w:r>
    </w:p>
    <w:p w14:paraId="3BCB83E7" w14:textId="43C17F83" w:rsidR="00FA4577" w:rsidRPr="00792F60" w:rsidRDefault="00FA4577" w:rsidP="00AB565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Sanitize your hands upon entering the lobby and after your visit.</w:t>
      </w:r>
    </w:p>
    <w:p w14:paraId="71458A45" w14:textId="77777777" w:rsidR="00AB565F" w:rsidRPr="00792F60" w:rsidRDefault="00AB565F" w:rsidP="00AB565F">
      <w:pPr>
        <w:rPr>
          <w:rFonts w:ascii="Times New Roman" w:hAnsi="Times New Roman"/>
          <w:sz w:val="8"/>
          <w:szCs w:val="8"/>
        </w:rPr>
      </w:pPr>
    </w:p>
    <w:p w14:paraId="2727640E" w14:textId="5A0136C7" w:rsidR="00FA4577" w:rsidRPr="00792F60" w:rsidRDefault="00FA4577" w:rsidP="00AB5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 xml:space="preserve">Indoor visits will be allowed only in designated locations or your loved one’s private room.  If </w:t>
      </w:r>
      <w:proofErr w:type="gramStart"/>
      <w:r w:rsidRPr="00792F60">
        <w:rPr>
          <w:rFonts w:ascii="Times New Roman" w:hAnsi="Times New Roman" w:cs="Times New Roman"/>
          <w:sz w:val="25"/>
          <w:szCs w:val="25"/>
        </w:rPr>
        <w:t>your</w:t>
      </w:r>
      <w:proofErr w:type="gramEnd"/>
      <w:r w:rsidRPr="00792F60">
        <w:rPr>
          <w:rFonts w:ascii="Times New Roman" w:hAnsi="Times New Roman" w:cs="Times New Roman"/>
          <w:sz w:val="25"/>
          <w:szCs w:val="25"/>
        </w:rPr>
        <w:t xml:space="preserve"> loved one is in a shared room, our receptionist will direct you to a private visiting area.</w:t>
      </w:r>
    </w:p>
    <w:p w14:paraId="39153B77" w14:textId="7A2DA3D0" w:rsidR="00FA4577" w:rsidRPr="00792F60" w:rsidRDefault="00FA4577" w:rsidP="00AB5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Outdoor visits will be allowed, as weather permits, in designated areas.</w:t>
      </w:r>
    </w:p>
    <w:p w14:paraId="43F25A39" w14:textId="09D52C53" w:rsidR="00AC3BA5" w:rsidRPr="00792F60" w:rsidRDefault="00AC3BA5" w:rsidP="00AB5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You will be given a badge upon entry and are required to wear it for the duration of your visit.</w:t>
      </w:r>
    </w:p>
    <w:p w14:paraId="52122DDD" w14:textId="107F9F19" w:rsidR="00AC3BA5" w:rsidRPr="00792F60" w:rsidRDefault="00AC3BA5" w:rsidP="00AB5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 xml:space="preserve">If your loved one is fully vaccinated, you can choose to have close contact (including touch) as long as you perform hand hygiene before and after. </w:t>
      </w:r>
    </w:p>
    <w:p w14:paraId="15CE8984" w14:textId="056F6A21" w:rsidR="00FA4577" w:rsidRPr="00792F60" w:rsidRDefault="00AC3BA5" w:rsidP="00AB5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Please observe coughing etiquette (cough into elbow or tissue, discard tissue, then wash hands with soap &amp; water or use hand sanitizer).</w:t>
      </w:r>
    </w:p>
    <w:p w14:paraId="1E471808" w14:textId="57674B53" w:rsidR="00AC3BA5" w:rsidRPr="00792F60" w:rsidRDefault="00AC3BA5" w:rsidP="00AB565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5"/>
          <w:szCs w:val="25"/>
        </w:rPr>
      </w:pPr>
      <w:r w:rsidRPr="00792F60">
        <w:rPr>
          <w:rFonts w:ascii="Times New Roman" w:hAnsi="Times New Roman" w:cs="Times New Roman"/>
          <w:sz w:val="25"/>
          <w:szCs w:val="25"/>
        </w:rPr>
        <w:t>If after a visit you receive a positive COVID test result, we ask that you notify the facility as soon as possible.</w:t>
      </w:r>
    </w:p>
    <w:p w14:paraId="30C1A1B8" w14:textId="0F65DF45" w:rsidR="00AC3BA5" w:rsidRPr="00792F60" w:rsidRDefault="00AC3BA5" w:rsidP="00D268EB">
      <w:pPr>
        <w:rPr>
          <w:rFonts w:ascii="Times New Roman" w:hAnsi="Times New Roman"/>
        </w:rPr>
      </w:pPr>
    </w:p>
    <w:p w14:paraId="52332239" w14:textId="4F80C12C" w:rsidR="00AC3BA5" w:rsidRPr="00792F60" w:rsidRDefault="00AB565F" w:rsidP="00AB565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92F60">
        <w:rPr>
          <w:rFonts w:ascii="Times New Roman" w:hAnsi="Times New Roman"/>
          <w:b/>
          <w:i/>
          <w:sz w:val="28"/>
          <w:szCs w:val="28"/>
        </w:rPr>
        <w:t>***</w:t>
      </w:r>
      <w:r w:rsidR="00AC3BA5" w:rsidRPr="00792F60">
        <w:rPr>
          <w:rFonts w:ascii="Times New Roman" w:hAnsi="Times New Roman"/>
          <w:b/>
          <w:i/>
          <w:sz w:val="28"/>
          <w:szCs w:val="28"/>
        </w:rPr>
        <w:t>Failure to adhere to the above will require the visit to be stopped immediately</w:t>
      </w:r>
      <w:proofErr w:type="gramStart"/>
      <w:r w:rsidR="00AC3BA5" w:rsidRPr="00792F60">
        <w:rPr>
          <w:rFonts w:ascii="Times New Roman" w:hAnsi="Times New Roman"/>
          <w:b/>
          <w:i/>
          <w:sz w:val="28"/>
          <w:szCs w:val="28"/>
        </w:rPr>
        <w:t>.</w:t>
      </w:r>
      <w:r w:rsidRPr="00792F60">
        <w:rPr>
          <w:rFonts w:ascii="Times New Roman" w:hAnsi="Times New Roman"/>
          <w:b/>
          <w:i/>
          <w:sz w:val="28"/>
          <w:szCs w:val="28"/>
        </w:rPr>
        <w:t>*</w:t>
      </w:r>
      <w:proofErr w:type="gramEnd"/>
      <w:r w:rsidRPr="00792F60">
        <w:rPr>
          <w:rFonts w:ascii="Times New Roman" w:hAnsi="Times New Roman"/>
          <w:b/>
          <w:i/>
          <w:sz w:val="28"/>
          <w:szCs w:val="28"/>
        </w:rPr>
        <w:t>**</w:t>
      </w:r>
    </w:p>
    <w:p w14:paraId="680F9DAA" w14:textId="3A20745A" w:rsidR="00AC3BA5" w:rsidRPr="00792F60" w:rsidRDefault="00AC3BA5" w:rsidP="00D268EB">
      <w:pPr>
        <w:rPr>
          <w:rFonts w:ascii="Times New Roman" w:hAnsi="Times New Roman"/>
        </w:rPr>
      </w:pPr>
    </w:p>
    <w:p w14:paraId="0A1C6243" w14:textId="442AE246" w:rsidR="00AC3BA5" w:rsidRPr="00792F60" w:rsidRDefault="00AC3BA5" w:rsidP="00D268EB">
      <w:pPr>
        <w:rPr>
          <w:rFonts w:ascii="Times New Roman" w:hAnsi="Times New Roman"/>
          <w:sz w:val="25"/>
          <w:szCs w:val="25"/>
        </w:rPr>
      </w:pPr>
      <w:r w:rsidRPr="00792F60">
        <w:rPr>
          <w:rFonts w:ascii="Times New Roman" w:hAnsi="Times New Roman"/>
          <w:sz w:val="25"/>
          <w:szCs w:val="25"/>
        </w:rPr>
        <w:t>All of the above policies and procedures can be revised without notice.  Any visitor that shows signs or symptoms of COVID-19 will be prohibited from visiting.</w:t>
      </w:r>
      <w:bookmarkStart w:id="0" w:name="_GoBack"/>
      <w:bookmarkEnd w:id="0"/>
    </w:p>
    <w:p w14:paraId="3C375D90" w14:textId="330D37C1" w:rsidR="00AC3BA5" w:rsidRPr="00792F60" w:rsidRDefault="00AC3BA5" w:rsidP="00D268EB">
      <w:pPr>
        <w:rPr>
          <w:rFonts w:ascii="Times New Roman" w:hAnsi="Times New Roman"/>
        </w:rPr>
      </w:pPr>
    </w:p>
    <w:p w14:paraId="1D20A3CF" w14:textId="276E9CEC" w:rsidR="00AC3BA5" w:rsidRPr="00792F60" w:rsidRDefault="00AC3BA5" w:rsidP="00AB565F">
      <w:pPr>
        <w:jc w:val="center"/>
        <w:rPr>
          <w:rFonts w:ascii="Times New Roman" w:hAnsi="Times New Roman"/>
          <w:b/>
          <w:i/>
          <w:szCs w:val="24"/>
        </w:rPr>
      </w:pPr>
      <w:r w:rsidRPr="00792F60">
        <w:rPr>
          <w:rFonts w:ascii="Times New Roman" w:hAnsi="Times New Roman"/>
          <w:b/>
          <w:i/>
          <w:szCs w:val="24"/>
        </w:rPr>
        <w:t xml:space="preserve">PER NYS DEPARTMENT OF HEALTH GUIDELINES, ANY VISITOR NOT ADHERING TO THE CONDITIONS OF VISITATION WILL BE PROHIBITED FROM VISITATION FOR THE </w:t>
      </w:r>
      <w:r w:rsidR="00783E70" w:rsidRPr="00792F60">
        <w:rPr>
          <w:rFonts w:ascii="Times New Roman" w:hAnsi="Times New Roman"/>
          <w:b/>
          <w:i/>
          <w:szCs w:val="24"/>
        </w:rPr>
        <w:t>DURATION OF THE COVID-19 STATE D</w:t>
      </w:r>
      <w:r w:rsidRPr="00792F60">
        <w:rPr>
          <w:rFonts w:ascii="Times New Roman" w:hAnsi="Times New Roman"/>
          <w:b/>
          <w:i/>
          <w:szCs w:val="24"/>
        </w:rPr>
        <w:t>ECLARED PUBLIC HEALTH EMERGENCY.</w:t>
      </w:r>
    </w:p>
    <w:p w14:paraId="3012FF5C" w14:textId="63DB47AF" w:rsidR="00AC3BA5" w:rsidRPr="00792F60" w:rsidRDefault="00AC3BA5" w:rsidP="00D268EB">
      <w:pPr>
        <w:rPr>
          <w:rFonts w:ascii="Times New Roman" w:hAnsi="Times New Roman"/>
        </w:rPr>
      </w:pPr>
    </w:p>
    <w:p w14:paraId="6E59E78D" w14:textId="4D854EC0" w:rsidR="00AC3BA5" w:rsidRPr="00792F60" w:rsidRDefault="00AB565F" w:rsidP="00D268EB">
      <w:pPr>
        <w:rPr>
          <w:rFonts w:ascii="Times New Roman" w:hAnsi="Times New Roman"/>
          <w:sz w:val="25"/>
          <w:szCs w:val="25"/>
        </w:rPr>
      </w:pPr>
      <w:r w:rsidRPr="00792F60">
        <w:rPr>
          <w:rFonts w:ascii="Times New Roman" w:hAnsi="Times New Roman"/>
          <w:sz w:val="25"/>
          <w:szCs w:val="25"/>
        </w:rPr>
        <w:t>All of us at Shaker Place Rehabilitation and Nursing C</w:t>
      </w:r>
      <w:r w:rsidR="00AC3BA5" w:rsidRPr="00792F60">
        <w:rPr>
          <w:rFonts w:ascii="Times New Roman" w:hAnsi="Times New Roman"/>
          <w:sz w:val="25"/>
          <w:szCs w:val="25"/>
        </w:rPr>
        <w:t>enter want to thank you for helping us keep your loved one safe!</w:t>
      </w:r>
    </w:p>
    <w:p w14:paraId="0BE8AD99" w14:textId="681E1532" w:rsidR="00AC3BA5" w:rsidRPr="006B0C0C" w:rsidRDefault="00AC3BA5" w:rsidP="00AC3BA5">
      <w:pPr>
        <w:jc w:val="right"/>
        <w:rPr>
          <w:sz w:val="20"/>
        </w:rPr>
      </w:pPr>
      <w:r w:rsidRPr="006B0C0C">
        <w:rPr>
          <w:sz w:val="20"/>
        </w:rPr>
        <w:t>(</w:t>
      </w:r>
      <w:proofErr w:type="gramStart"/>
      <w:r w:rsidRPr="006B0C0C">
        <w:rPr>
          <w:sz w:val="20"/>
        </w:rPr>
        <w:t>revised</w:t>
      </w:r>
      <w:proofErr w:type="gramEnd"/>
      <w:r w:rsidRPr="006B0C0C">
        <w:rPr>
          <w:sz w:val="20"/>
        </w:rPr>
        <w:t xml:space="preserve"> 7/2/2021)</w:t>
      </w:r>
    </w:p>
    <w:p w14:paraId="73D04AA0" w14:textId="77777777" w:rsidR="00FA4577" w:rsidRPr="00D268EB" w:rsidRDefault="00FA4577" w:rsidP="00D268EB"/>
    <w:sectPr w:rsidR="00FA4577" w:rsidRPr="00D268EB" w:rsidSect="00D71DDD">
      <w:headerReference w:type="default" r:id="rId8"/>
      <w:footerReference w:type="default" r:id="rId9"/>
      <w:pgSz w:w="12240" w:h="15840"/>
      <w:pgMar w:top="2434" w:right="1440" w:bottom="144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B03A6" w14:textId="77777777" w:rsidR="00CB7CE0" w:rsidRDefault="00CB7CE0" w:rsidP="000B4048">
      <w:r>
        <w:separator/>
      </w:r>
    </w:p>
  </w:endnote>
  <w:endnote w:type="continuationSeparator" w:id="0">
    <w:p w14:paraId="044B6B6A" w14:textId="77777777" w:rsidR="00CB7CE0" w:rsidRDefault="00CB7CE0" w:rsidP="000B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56B0B" w14:textId="4CFFEAD6" w:rsidR="00E232D7" w:rsidRDefault="00E232D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E0DFA6" wp14:editId="19855285">
          <wp:simplePos x="0" y="0"/>
          <wp:positionH relativeFrom="column">
            <wp:posOffset>-914400</wp:posOffset>
          </wp:positionH>
          <wp:positionV relativeFrom="paragraph">
            <wp:posOffset>-314325</wp:posOffset>
          </wp:positionV>
          <wp:extent cx="7771765" cy="999861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aker Place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059"/>
                  <a:stretch/>
                </pic:blipFill>
                <pic:spPr bwMode="auto">
                  <a:xfrm>
                    <a:off x="0" y="0"/>
                    <a:ext cx="7771765" cy="999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E507F" w14:textId="77777777" w:rsidR="00CB7CE0" w:rsidRDefault="00CB7CE0" w:rsidP="000B4048">
      <w:r>
        <w:separator/>
      </w:r>
    </w:p>
  </w:footnote>
  <w:footnote w:type="continuationSeparator" w:id="0">
    <w:p w14:paraId="272948A3" w14:textId="77777777" w:rsidR="00CB7CE0" w:rsidRDefault="00CB7CE0" w:rsidP="000B4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39FC5" w14:textId="1A94EB4C" w:rsidR="000B4048" w:rsidRDefault="00B90072" w:rsidP="000B4048">
    <w:pPr>
      <w:pStyle w:val="Header"/>
      <w:ind w:lef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34402F" wp14:editId="6089E061">
              <wp:simplePos x="0" y="0"/>
              <wp:positionH relativeFrom="column">
                <wp:posOffset>4829175</wp:posOffset>
              </wp:positionH>
              <wp:positionV relativeFrom="paragraph">
                <wp:posOffset>647700</wp:posOffset>
              </wp:positionV>
              <wp:extent cx="12573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2C509B" w14:textId="38356817" w:rsidR="00565E82" w:rsidRPr="00812000" w:rsidRDefault="00565E82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812000">
                            <w:rPr>
                              <w:b/>
                              <w:sz w:val="16"/>
                              <w:szCs w:val="16"/>
                            </w:rPr>
                            <w:t>Daniel P. McCoy</w:t>
                          </w:r>
                        </w:p>
                        <w:p w14:paraId="73E70ECC" w14:textId="0A475C6D" w:rsidR="00565E82" w:rsidRPr="00812000" w:rsidRDefault="00565E8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12000">
                            <w:rPr>
                              <w:sz w:val="16"/>
                              <w:szCs w:val="16"/>
                            </w:rPr>
                            <w:t>County Executive</w:t>
                          </w:r>
                        </w:p>
                        <w:p w14:paraId="6EB17AB1" w14:textId="29BCC1E0" w:rsidR="00565E82" w:rsidRPr="00812000" w:rsidRDefault="00565E82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496685AB" w14:textId="29393E41" w:rsidR="00565E82" w:rsidRPr="00812000" w:rsidRDefault="00565E82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812000">
                            <w:rPr>
                              <w:b/>
                              <w:sz w:val="16"/>
                              <w:szCs w:val="16"/>
                            </w:rPr>
                            <w:t>Larry I. Slatky</w:t>
                          </w:r>
                        </w:p>
                        <w:p w14:paraId="14161DC1" w14:textId="3338662E" w:rsidR="00565E82" w:rsidRPr="00812000" w:rsidRDefault="00565E8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12000">
                            <w:rPr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3440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0.25pt;margin-top:51pt;width:9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jQIAIAAB4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" stroked="f">
              <v:textbox style="mso-fit-shape-to-text:t">
                <w:txbxContent>
                  <w:p w14:paraId="5E2C509B" w14:textId="38356817" w:rsidR="00565E82" w:rsidRPr="00812000" w:rsidRDefault="00565E82">
                    <w:pPr>
                      <w:rPr>
                        <w:b/>
                        <w:sz w:val="16"/>
                        <w:szCs w:val="16"/>
                      </w:rPr>
                    </w:pPr>
                    <w:r w:rsidRPr="00812000">
                      <w:rPr>
                        <w:b/>
                        <w:sz w:val="16"/>
                        <w:szCs w:val="16"/>
                      </w:rPr>
                      <w:t>Daniel P. McCoy</w:t>
                    </w:r>
                  </w:p>
                  <w:p w14:paraId="73E70ECC" w14:textId="0A475C6D" w:rsidR="00565E82" w:rsidRPr="00812000" w:rsidRDefault="00565E82">
                    <w:pPr>
                      <w:rPr>
                        <w:sz w:val="16"/>
                        <w:szCs w:val="16"/>
                      </w:rPr>
                    </w:pPr>
                    <w:r w:rsidRPr="00812000">
                      <w:rPr>
                        <w:sz w:val="16"/>
                        <w:szCs w:val="16"/>
                      </w:rPr>
                      <w:t>County Executive</w:t>
                    </w:r>
                  </w:p>
                  <w:p w14:paraId="6EB17AB1" w14:textId="29BCC1E0" w:rsidR="00565E82" w:rsidRPr="00812000" w:rsidRDefault="00565E82">
                    <w:pPr>
                      <w:rPr>
                        <w:sz w:val="12"/>
                        <w:szCs w:val="12"/>
                      </w:rPr>
                    </w:pPr>
                  </w:p>
                  <w:p w14:paraId="496685AB" w14:textId="29393E41" w:rsidR="00565E82" w:rsidRPr="00812000" w:rsidRDefault="00565E82">
                    <w:pPr>
                      <w:rPr>
                        <w:b/>
                        <w:sz w:val="16"/>
                        <w:szCs w:val="16"/>
                      </w:rPr>
                    </w:pPr>
                    <w:r w:rsidRPr="00812000">
                      <w:rPr>
                        <w:b/>
                        <w:sz w:val="16"/>
                        <w:szCs w:val="16"/>
                      </w:rPr>
                      <w:t>Larry I. Slatky</w:t>
                    </w:r>
                  </w:p>
                  <w:p w14:paraId="14161DC1" w14:textId="3338662E" w:rsidR="00565E82" w:rsidRPr="00812000" w:rsidRDefault="00565E82">
                    <w:pPr>
                      <w:rPr>
                        <w:sz w:val="16"/>
                        <w:szCs w:val="16"/>
                      </w:rPr>
                    </w:pPr>
                    <w:r w:rsidRPr="00812000">
                      <w:rPr>
                        <w:sz w:val="16"/>
                        <w:szCs w:val="16"/>
                      </w:rPr>
                      <w:t>Executive Director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661C26C" wp14:editId="5E1384EB">
          <wp:simplePos x="0" y="0"/>
          <wp:positionH relativeFrom="column">
            <wp:posOffset>-104775</wp:posOffset>
          </wp:positionH>
          <wp:positionV relativeFrom="paragraph">
            <wp:posOffset>466725</wp:posOffset>
          </wp:positionV>
          <wp:extent cx="140017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aker Place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07" t="5493" r="71078" b="85416"/>
                  <a:stretch/>
                </pic:blipFill>
                <pic:spPr bwMode="auto">
                  <a:xfrm>
                    <a:off x="0" y="0"/>
                    <a:ext cx="1400175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73D"/>
    <w:multiLevelType w:val="hybridMultilevel"/>
    <w:tmpl w:val="9FC24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1765F"/>
    <w:multiLevelType w:val="hybridMultilevel"/>
    <w:tmpl w:val="D9A2C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F655D"/>
    <w:multiLevelType w:val="hybridMultilevel"/>
    <w:tmpl w:val="00BEC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8D737E"/>
    <w:multiLevelType w:val="hybridMultilevel"/>
    <w:tmpl w:val="590C94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D9"/>
    <w:rsid w:val="00040768"/>
    <w:rsid w:val="000B4048"/>
    <w:rsid w:val="000C6C67"/>
    <w:rsid w:val="000D7D70"/>
    <w:rsid w:val="00137B12"/>
    <w:rsid w:val="00174D60"/>
    <w:rsid w:val="0019002D"/>
    <w:rsid w:val="001A6FD8"/>
    <w:rsid w:val="001C787F"/>
    <w:rsid w:val="001E72BE"/>
    <w:rsid w:val="00286AD9"/>
    <w:rsid w:val="003E127E"/>
    <w:rsid w:val="003F67BA"/>
    <w:rsid w:val="00430428"/>
    <w:rsid w:val="00474274"/>
    <w:rsid w:val="00513C15"/>
    <w:rsid w:val="00525D5C"/>
    <w:rsid w:val="00545636"/>
    <w:rsid w:val="005618B0"/>
    <w:rsid w:val="00565E82"/>
    <w:rsid w:val="0064676D"/>
    <w:rsid w:val="00651091"/>
    <w:rsid w:val="00677CB3"/>
    <w:rsid w:val="006B0C0C"/>
    <w:rsid w:val="006E4264"/>
    <w:rsid w:val="00725F6D"/>
    <w:rsid w:val="00783E70"/>
    <w:rsid w:val="00792F60"/>
    <w:rsid w:val="00793B6C"/>
    <w:rsid w:val="00812000"/>
    <w:rsid w:val="00846DA5"/>
    <w:rsid w:val="009023BD"/>
    <w:rsid w:val="00991CF1"/>
    <w:rsid w:val="009A6C85"/>
    <w:rsid w:val="009D5679"/>
    <w:rsid w:val="009F52D8"/>
    <w:rsid w:val="00A75B37"/>
    <w:rsid w:val="00AB565F"/>
    <w:rsid w:val="00AC3BA5"/>
    <w:rsid w:val="00B26853"/>
    <w:rsid w:val="00B90072"/>
    <w:rsid w:val="00CA4B21"/>
    <w:rsid w:val="00CB7CE0"/>
    <w:rsid w:val="00D230F3"/>
    <w:rsid w:val="00D268EB"/>
    <w:rsid w:val="00D43547"/>
    <w:rsid w:val="00D62118"/>
    <w:rsid w:val="00D71DDD"/>
    <w:rsid w:val="00D84B95"/>
    <w:rsid w:val="00E232D7"/>
    <w:rsid w:val="00F1198E"/>
    <w:rsid w:val="00F519B2"/>
    <w:rsid w:val="00F94F74"/>
    <w:rsid w:val="00FA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BB77231"/>
  <w15:chartTrackingRefBased/>
  <w15:docId w15:val="{621EBF84-8637-40D5-941D-AEB07DFD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60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048"/>
    <w:pPr>
      <w:tabs>
        <w:tab w:val="center" w:pos="4680"/>
        <w:tab w:val="right" w:pos="9360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B4048"/>
  </w:style>
  <w:style w:type="paragraph" w:styleId="Footer">
    <w:name w:val="footer"/>
    <w:basedOn w:val="Normal"/>
    <w:link w:val="FooterChar"/>
    <w:uiPriority w:val="99"/>
    <w:unhideWhenUsed/>
    <w:rsid w:val="000B4048"/>
    <w:pPr>
      <w:tabs>
        <w:tab w:val="center" w:pos="4680"/>
        <w:tab w:val="right" w:pos="9360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B4048"/>
  </w:style>
  <w:style w:type="paragraph" w:styleId="BalloonText">
    <w:name w:val="Balloon Text"/>
    <w:basedOn w:val="Normal"/>
    <w:link w:val="BalloonTextChar"/>
    <w:uiPriority w:val="99"/>
    <w:semiHidden/>
    <w:unhideWhenUsed/>
    <w:rsid w:val="00F11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98E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4B21"/>
    <w:pPr>
      <w:overflowPunct/>
      <w:autoSpaceDE/>
      <w:autoSpaceDN/>
      <w:adjustRightInd/>
      <w:ind w:left="720"/>
      <w:contextualSpacing/>
      <w:textAlignment w:val="auto"/>
    </w:pPr>
    <w:rPr>
      <w:rFonts w:ascii="Baskerville Old Face" w:eastAsiaTheme="minorHAnsi" w:hAnsi="Baskerville Old Face" w:cstheme="minorBidi"/>
      <w:szCs w:val="24"/>
    </w:rPr>
  </w:style>
  <w:style w:type="table" w:styleId="TableGrid">
    <w:name w:val="Table Grid"/>
    <w:basedOn w:val="TableNormal"/>
    <w:uiPriority w:val="39"/>
    <w:rsid w:val="00D71DDD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wn%2026\Downloads\test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FA9F6-FFF8-41D0-AEEE-8C5864484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letterhead</Template>
  <TotalTime>20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Brawn 26</dc:creator>
  <cp:keywords/>
  <dc:description/>
  <cp:lastModifiedBy>Wyld, Susan</cp:lastModifiedBy>
  <cp:revision>6</cp:revision>
  <cp:lastPrinted>2021-07-02T18:44:00Z</cp:lastPrinted>
  <dcterms:created xsi:type="dcterms:W3CDTF">2021-07-02T18:24:00Z</dcterms:created>
  <dcterms:modified xsi:type="dcterms:W3CDTF">2021-07-02T18:44:00Z</dcterms:modified>
</cp:coreProperties>
</file>